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C4E" w:rsidRPr="006E3C4E" w:rsidRDefault="006E3C4E" w:rsidP="00C7739C">
      <w:pPr>
        <w:jc w:val="both"/>
        <w:rPr>
          <w:lang w:val="en-US"/>
        </w:rPr>
      </w:pPr>
      <w:r w:rsidRPr="006E3C4E">
        <w:rPr>
          <w:lang w:val="en-US"/>
        </w:rPr>
        <w:t>Operator economic</w:t>
      </w:r>
    </w:p>
    <w:p w:rsidR="00C7739C" w:rsidRPr="006E3C4E" w:rsidRDefault="006E3C4E" w:rsidP="00C7739C">
      <w:pPr>
        <w:jc w:val="both"/>
        <w:rPr>
          <w:lang w:val="en-US"/>
        </w:rPr>
      </w:pPr>
      <w:r w:rsidRPr="006E3C4E">
        <w:rPr>
          <w:lang w:val="en-US"/>
        </w:rPr>
        <w:t>.........................</w:t>
      </w:r>
      <w:r w:rsidR="00C7739C" w:rsidRPr="00C7739C">
        <w:rPr>
          <w:lang w:val="en-US"/>
        </w:rPr>
        <w:t xml:space="preserve"> </w:t>
      </w:r>
      <w:r w:rsidR="00C7739C" w:rsidRPr="006E3C4E">
        <w:rPr>
          <w:lang w:val="en-US"/>
        </w:rPr>
        <w:t>(</w:t>
      </w:r>
      <w:proofErr w:type="spellStart"/>
      <w:r w:rsidR="00C7739C" w:rsidRPr="006E3C4E">
        <w:rPr>
          <w:lang w:val="en-US"/>
        </w:rPr>
        <w:t>denumirea</w:t>
      </w:r>
      <w:proofErr w:type="spellEnd"/>
      <w:r w:rsidR="00C7739C" w:rsidRPr="006E3C4E">
        <w:rPr>
          <w:lang w:val="en-US"/>
        </w:rPr>
        <w:t>)</w:t>
      </w:r>
    </w:p>
    <w:p w:rsidR="006E3C4E" w:rsidRPr="006E3C4E" w:rsidRDefault="006E3C4E" w:rsidP="00C7739C">
      <w:pPr>
        <w:jc w:val="both"/>
        <w:rPr>
          <w:lang w:val="en-US"/>
        </w:rPr>
      </w:pPr>
    </w:p>
    <w:p w:rsidR="006E3C4E" w:rsidRPr="006E3C4E" w:rsidRDefault="006E3C4E" w:rsidP="00C7739C">
      <w:pPr>
        <w:jc w:val="center"/>
        <w:rPr>
          <w:lang w:val="en-US"/>
        </w:rPr>
      </w:pPr>
      <w:r w:rsidRPr="006E3C4E">
        <w:rPr>
          <w:lang w:val="en-US"/>
        </w:rPr>
        <w:t>FORMULAR DE OFERTĂ</w:t>
      </w:r>
    </w:p>
    <w:p w:rsidR="006E3C4E" w:rsidRPr="006E3C4E" w:rsidRDefault="006E3C4E" w:rsidP="00C7739C">
      <w:pPr>
        <w:jc w:val="both"/>
        <w:rPr>
          <w:lang w:val="en-US"/>
        </w:rPr>
      </w:pPr>
      <w:proofErr w:type="spellStart"/>
      <w:r w:rsidRPr="006E3C4E">
        <w:rPr>
          <w:lang w:val="en-US"/>
        </w:rPr>
        <w:t>Către</w:t>
      </w:r>
      <w:proofErr w:type="spellEnd"/>
      <w:r w:rsidRPr="006E3C4E">
        <w:rPr>
          <w:lang w:val="en-US"/>
        </w:rPr>
        <w:t xml:space="preserve"> .......................................................................................................</w:t>
      </w:r>
    </w:p>
    <w:p w:rsidR="006E3C4E" w:rsidRPr="006E3C4E" w:rsidRDefault="006E3C4E" w:rsidP="00C7739C">
      <w:pPr>
        <w:jc w:val="both"/>
        <w:rPr>
          <w:i/>
          <w:lang w:val="en-US"/>
        </w:rPr>
      </w:pPr>
      <w:r w:rsidRPr="006E3C4E">
        <w:rPr>
          <w:i/>
          <w:lang w:val="en-US"/>
        </w:rPr>
        <w:t>(</w:t>
      </w:r>
      <w:proofErr w:type="spellStart"/>
      <w:r w:rsidRPr="006E3C4E">
        <w:rPr>
          <w:i/>
          <w:lang w:val="en-US"/>
        </w:rPr>
        <w:t>denumirea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autorităţii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contractante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şi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adresa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completă</w:t>
      </w:r>
      <w:proofErr w:type="spellEnd"/>
      <w:r w:rsidRPr="006E3C4E">
        <w:rPr>
          <w:i/>
          <w:lang w:val="en-US"/>
        </w:rPr>
        <w:t>)</w:t>
      </w:r>
    </w:p>
    <w:p w:rsidR="006E3C4E" w:rsidRPr="000276C0" w:rsidRDefault="006E3C4E" w:rsidP="00C7739C">
      <w:pPr>
        <w:spacing w:after="0"/>
        <w:jc w:val="both"/>
        <w:rPr>
          <w:rFonts w:cstheme="minorHAnsi"/>
          <w:sz w:val="24"/>
          <w:szCs w:val="24"/>
          <w:lang w:val="en-US"/>
        </w:rPr>
      </w:pPr>
      <w:r w:rsidRPr="006E3C4E">
        <w:rPr>
          <w:lang w:val="en-US"/>
        </w:rPr>
        <w:t xml:space="preserve">1. </w:t>
      </w:r>
      <w:proofErr w:type="spellStart"/>
      <w:r w:rsidRPr="006E3C4E">
        <w:rPr>
          <w:lang w:val="en-US"/>
        </w:rPr>
        <w:t>Examinând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invitatia</w:t>
      </w:r>
      <w:proofErr w:type="spellEnd"/>
      <w:r w:rsidRPr="006E3C4E">
        <w:rPr>
          <w:lang w:val="en-US"/>
        </w:rPr>
        <w:t xml:space="preserve"> de </w:t>
      </w:r>
      <w:proofErr w:type="spellStart"/>
      <w:r w:rsidRPr="006E3C4E">
        <w:rPr>
          <w:lang w:val="en-US"/>
        </w:rPr>
        <w:t>participare</w:t>
      </w:r>
      <w:proofErr w:type="spellEnd"/>
      <w:r w:rsidRPr="006E3C4E">
        <w:rPr>
          <w:lang w:val="en-US"/>
        </w:rPr>
        <w:t xml:space="preserve">, </w:t>
      </w:r>
      <w:proofErr w:type="spellStart"/>
      <w:r w:rsidRPr="006E3C4E">
        <w:rPr>
          <w:lang w:val="en-US"/>
        </w:rPr>
        <w:t>subsemnaţii</w:t>
      </w:r>
      <w:proofErr w:type="spellEnd"/>
      <w:r w:rsidRPr="006E3C4E">
        <w:rPr>
          <w:lang w:val="en-US"/>
        </w:rPr>
        <w:t xml:space="preserve">, </w:t>
      </w:r>
      <w:proofErr w:type="spellStart"/>
      <w:r w:rsidRPr="006E3C4E">
        <w:rPr>
          <w:lang w:val="en-US"/>
        </w:rPr>
        <w:t>reprezentanţi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ai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ofertantului</w:t>
      </w:r>
      <w:proofErr w:type="spellEnd"/>
      <w:r w:rsidRPr="006E3C4E">
        <w:rPr>
          <w:lang w:val="en-US"/>
        </w:rPr>
        <w:t xml:space="preserve"> ..................................................................................... </w:t>
      </w:r>
      <w:r w:rsidRPr="006E3C4E">
        <w:rPr>
          <w:i/>
          <w:lang w:val="en-US"/>
        </w:rPr>
        <w:t>(</w:t>
      </w:r>
      <w:proofErr w:type="spellStart"/>
      <w:r w:rsidRPr="006E3C4E">
        <w:rPr>
          <w:i/>
          <w:lang w:val="en-US"/>
        </w:rPr>
        <w:t>denumirea</w:t>
      </w:r>
      <w:proofErr w:type="spellEnd"/>
      <w:r w:rsidRPr="006E3C4E">
        <w:rPr>
          <w:i/>
          <w:lang w:val="en-US"/>
        </w:rPr>
        <w:t>/</w:t>
      </w:r>
      <w:proofErr w:type="spellStart"/>
      <w:r w:rsidRPr="006E3C4E">
        <w:rPr>
          <w:i/>
          <w:lang w:val="en-US"/>
        </w:rPr>
        <w:t>numele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ofertantului</w:t>
      </w:r>
      <w:proofErr w:type="spellEnd"/>
      <w:r w:rsidRPr="006E3C4E">
        <w:rPr>
          <w:i/>
          <w:lang w:val="en-US"/>
        </w:rPr>
        <w:t>)</w:t>
      </w:r>
      <w:r w:rsidRPr="006E3C4E">
        <w:rPr>
          <w:lang w:val="en-US"/>
        </w:rPr>
        <w:t xml:space="preserve"> ne </w:t>
      </w:r>
      <w:proofErr w:type="spellStart"/>
      <w:r w:rsidRPr="006E3C4E">
        <w:rPr>
          <w:lang w:val="en-US"/>
        </w:rPr>
        <w:t>oferim</w:t>
      </w:r>
      <w:proofErr w:type="spellEnd"/>
      <w:r w:rsidRPr="006E3C4E">
        <w:rPr>
          <w:lang w:val="en-US"/>
        </w:rPr>
        <w:t xml:space="preserve"> ca, </w:t>
      </w:r>
      <w:proofErr w:type="spellStart"/>
      <w:r w:rsidRPr="006E3C4E">
        <w:rPr>
          <w:lang w:val="en-US"/>
        </w:rPr>
        <w:t>în</w:t>
      </w:r>
      <w:proofErr w:type="spellEnd"/>
      <w:r w:rsidRPr="006E3C4E">
        <w:rPr>
          <w:lang w:val="en-US"/>
        </w:rPr>
        <w:t xml:space="preserve"> </w:t>
      </w:r>
      <w:proofErr w:type="spellStart"/>
      <w:r w:rsidRPr="000276C0">
        <w:rPr>
          <w:rFonts w:cstheme="minorHAnsi"/>
          <w:sz w:val="24"/>
          <w:szCs w:val="24"/>
          <w:lang w:val="en-US"/>
        </w:rPr>
        <w:t>conformitate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0276C0">
        <w:rPr>
          <w:rFonts w:cstheme="minorHAnsi"/>
          <w:sz w:val="24"/>
          <w:szCs w:val="24"/>
          <w:lang w:val="en-US"/>
        </w:rPr>
        <w:t>prevederile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sz w:val="24"/>
          <w:szCs w:val="24"/>
          <w:lang w:val="en-US"/>
        </w:rPr>
        <w:t>şi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sz w:val="24"/>
          <w:szCs w:val="24"/>
          <w:lang w:val="en-US"/>
        </w:rPr>
        <w:t>cerinţele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sz w:val="24"/>
          <w:szCs w:val="24"/>
          <w:lang w:val="en-US"/>
        </w:rPr>
        <w:t>cuprinse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sz w:val="24"/>
          <w:szCs w:val="24"/>
          <w:lang w:val="en-US"/>
        </w:rPr>
        <w:t>în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sz w:val="24"/>
          <w:szCs w:val="24"/>
          <w:lang w:val="en-US"/>
        </w:rPr>
        <w:t>invitatia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0276C0">
        <w:rPr>
          <w:rFonts w:cstheme="minorHAnsi"/>
          <w:sz w:val="24"/>
          <w:szCs w:val="24"/>
          <w:lang w:val="en-US"/>
        </w:rPr>
        <w:t>participare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0276C0">
        <w:rPr>
          <w:rFonts w:cstheme="minorHAnsi"/>
          <w:sz w:val="24"/>
          <w:szCs w:val="24"/>
          <w:lang w:val="en-US"/>
        </w:rPr>
        <w:t>să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sz w:val="24"/>
          <w:szCs w:val="24"/>
          <w:lang w:val="en-US"/>
        </w:rPr>
        <w:t>furnizăm</w:t>
      </w:r>
      <w:proofErr w:type="spellEnd"/>
      <w:r w:rsidRPr="000276C0">
        <w:rPr>
          <w:rFonts w:cstheme="minorHAnsi"/>
          <w:sz w:val="24"/>
          <w:szCs w:val="24"/>
          <w:lang w:val="en-US"/>
        </w:rPr>
        <w:t>:</w:t>
      </w:r>
    </w:p>
    <w:p w:rsidR="006E3C4E" w:rsidRDefault="006E3C4E" w:rsidP="00357D6F">
      <w:pPr>
        <w:rPr>
          <w:rFonts w:cstheme="minorHAnsi"/>
          <w:i/>
          <w:sz w:val="24"/>
          <w:szCs w:val="24"/>
          <w:lang w:val="en-US"/>
        </w:rPr>
      </w:pPr>
      <w:r w:rsidRPr="000276C0">
        <w:rPr>
          <w:rFonts w:cstheme="minorHAnsi"/>
          <w:sz w:val="24"/>
          <w:szCs w:val="24"/>
          <w:lang w:val="en-US"/>
        </w:rPr>
        <w:t xml:space="preserve"> </w:t>
      </w:r>
      <w:r w:rsidR="006B1022" w:rsidRPr="006B1022">
        <w:rPr>
          <w:rFonts w:cstheme="minorHAnsi"/>
          <w:b/>
          <w:sz w:val="24"/>
          <w:szCs w:val="24"/>
        </w:rPr>
        <w:t>Echipament conectare  dispozitivelor la rețeaua de comunicații a UIP/UC</w:t>
      </w:r>
      <w:r w:rsidR="006B1022">
        <w:rPr>
          <w:rFonts w:cstheme="minorHAnsi"/>
          <w:b/>
          <w:sz w:val="24"/>
          <w:szCs w:val="24"/>
        </w:rPr>
        <w:t xml:space="preserve"> </w:t>
      </w:r>
      <w:r w:rsidRPr="000276C0">
        <w:rPr>
          <w:rFonts w:cstheme="minorHAnsi"/>
          <w:sz w:val="24"/>
          <w:szCs w:val="24"/>
        </w:rPr>
        <w:t xml:space="preserve"> pentru </w:t>
      </w:r>
      <w:r w:rsidR="000276C0">
        <w:rPr>
          <w:rFonts w:cstheme="minorHAnsi"/>
          <w:sz w:val="24"/>
          <w:szCs w:val="24"/>
        </w:rPr>
        <w:t>proiectul cu titlul :</w:t>
      </w:r>
      <w:r w:rsidR="00357D6F" w:rsidRPr="000276C0">
        <w:rPr>
          <w:rFonts w:eastAsia="Times New Roman" w:cstheme="minorHAnsi"/>
          <w:sz w:val="24"/>
          <w:szCs w:val="24"/>
        </w:rPr>
        <w:t xml:space="preserve"> </w:t>
      </w:r>
      <w:r w:rsidR="005E260B" w:rsidRPr="00685FCE">
        <w:rPr>
          <w:rFonts w:ascii="Calibri" w:hAnsi="Calibri" w:cs="Calibri"/>
        </w:rPr>
        <w:t xml:space="preserve">contractului de finanțare nr. </w:t>
      </w:r>
      <w:r w:rsidR="005E260B" w:rsidRPr="003B37AB">
        <w:rPr>
          <w:rFonts w:ascii="Calibri" w:hAnsi="Calibri" w:cs="Calibri"/>
          <w:lang w:val="en-US"/>
        </w:rPr>
        <w:t>cod F-PNRR-SmartLabs-2023-2730</w:t>
      </w:r>
      <w:r w:rsidR="005E260B" w:rsidRPr="003B37A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proofErr w:type="gramStart"/>
      <w:r w:rsidR="005E260B" w:rsidRPr="003B37AB">
        <w:rPr>
          <w:rFonts w:ascii="Calibri" w:hAnsi="Calibri" w:cs="Calibri"/>
          <w:bCs/>
          <w:lang w:val="en-US"/>
        </w:rPr>
        <w:t>Nr.contract</w:t>
      </w:r>
      <w:proofErr w:type="spellEnd"/>
      <w:proofErr w:type="gramEnd"/>
      <w:r w:rsidR="006B1022">
        <w:rPr>
          <w:rFonts w:ascii="Calibri" w:hAnsi="Calibri" w:cs="Calibri"/>
          <w:bCs/>
          <w:lang w:val="en-US"/>
        </w:rPr>
        <w:t xml:space="preserve"> </w:t>
      </w:r>
      <w:proofErr w:type="spellStart"/>
      <w:r w:rsidR="006B1022">
        <w:rPr>
          <w:rFonts w:ascii="Calibri" w:hAnsi="Calibri" w:cs="Calibri"/>
          <w:bCs/>
          <w:lang w:val="en-US"/>
        </w:rPr>
        <w:t>finantare</w:t>
      </w:r>
      <w:proofErr w:type="spellEnd"/>
      <w:r w:rsidR="006B1022">
        <w:rPr>
          <w:rFonts w:ascii="Calibri" w:hAnsi="Calibri" w:cs="Calibri"/>
          <w:bCs/>
          <w:lang w:val="en-US"/>
        </w:rPr>
        <w:t xml:space="preserve"> </w:t>
      </w:r>
      <w:r w:rsidR="005E260B" w:rsidRPr="003B37AB">
        <w:rPr>
          <w:rFonts w:ascii="Calibri" w:hAnsi="Calibri" w:cs="Calibri"/>
          <w:bCs/>
          <w:lang w:val="en-US"/>
        </w:rPr>
        <w:t>898</w:t>
      </w:r>
      <w:r w:rsidR="006B1022">
        <w:rPr>
          <w:rFonts w:ascii="Calibri" w:hAnsi="Calibri" w:cs="Calibri"/>
          <w:bCs/>
          <w:lang w:val="en-US"/>
        </w:rPr>
        <w:t xml:space="preserve"> </w:t>
      </w:r>
      <w:r w:rsidR="005E260B" w:rsidRPr="003B37AB">
        <w:rPr>
          <w:rFonts w:ascii="Calibri" w:hAnsi="Calibri" w:cs="Calibri"/>
          <w:bCs/>
          <w:lang w:val="en-US"/>
        </w:rPr>
        <w:t>Smart ⁄ 2024</w:t>
      </w:r>
      <w:r w:rsidR="000276C0">
        <w:rPr>
          <w:rFonts w:eastAsia="Times New Roman" w:cstheme="minorHAnsi"/>
          <w:sz w:val="24"/>
          <w:szCs w:val="24"/>
        </w:rPr>
        <w:t xml:space="preserve">, </w:t>
      </w:r>
      <w:proofErr w:type="spellStart"/>
      <w:r w:rsidRPr="000276C0">
        <w:rPr>
          <w:rFonts w:cstheme="minorHAnsi"/>
          <w:sz w:val="24"/>
          <w:szCs w:val="24"/>
          <w:lang w:val="en-US"/>
        </w:rPr>
        <w:t>pentru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sz w:val="24"/>
          <w:szCs w:val="24"/>
          <w:lang w:val="en-US"/>
        </w:rPr>
        <w:t>suma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de</w:t>
      </w:r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r w:rsidRPr="000276C0">
        <w:rPr>
          <w:rFonts w:cstheme="minorHAnsi"/>
          <w:sz w:val="24"/>
          <w:szCs w:val="24"/>
          <w:lang w:val="en-US"/>
        </w:rPr>
        <w:t xml:space="preserve">.............................. </w:t>
      </w:r>
      <w:proofErr w:type="spellStart"/>
      <w:r w:rsidRPr="000276C0">
        <w:rPr>
          <w:rFonts w:cstheme="minorHAnsi"/>
          <w:sz w:val="24"/>
          <w:szCs w:val="24"/>
          <w:lang w:val="en-US"/>
        </w:rPr>
        <w:t>platibilă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sz w:val="24"/>
          <w:szCs w:val="24"/>
          <w:lang w:val="en-US"/>
        </w:rPr>
        <w:t>după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sz w:val="24"/>
          <w:szCs w:val="24"/>
          <w:lang w:val="en-US"/>
        </w:rPr>
        <w:t>finalizarea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sz w:val="24"/>
          <w:szCs w:val="24"/>
          <w:lang w:val="en-US"/>
        </w:rPr>
        <w:t>livrarilor</w:t>
      </w:r>
      <w:proofErr w:type="spellEnd"/>
      <w:r w:rsidRPr="000276C0">
        <w:rPr>
          <w:rFonts w:cstheme="minorHAnsi"/>
          <w:sz w:val="24"/>
          <w:szCs w:val="24"/>
          <w:lang w:val="en-US"/>
        </w:rPr>
        <w:t>,</w:t>
      </w:r>
      <w:r w:rsidRPr="000276C0">
        <w:rPr>
          <w:rFonts w:cstheme="minorHAnsi"/>
          <w:i/>
          <w:sz w:val="24"/>
          <w:szCs w:val="24"/>
          <w:lang w:val="en-US"/>
        </w:rPr>
        <w:t xml:space="preserve"> (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suma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în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litere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şi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în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cifre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,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precum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şi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moneda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ofertei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>)</w:t>
      </w:r>
      <w:r w:rsidRPr="000276C0">
        <w:rPr>
          <w:rFonts w:cstheme="minorHAnsi"/>
          <w:sz w:val="24"/>
          <w:szCs w:val="24"/>
          <w:lang w:val="en-US"/>
        </w:rPr>
        <w:t xml:space="preserve">, la care se </w:t>
      </w:r>
      <w:proofErr w:type="spellStart"/>
      <w:r w:rsidRPr="000276C0">
        <w:rPr>
          <w:rFonts w:cstheme="minorHAnsi"/>
          <w:sz w:val="24"/>
          <w:szCs w:val="24"/>
          <w:lang w:val="en-US"/>
        </w:rPr>
        <w:t>adaugă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TVA </w:t>
      </w:r>
      <w:proofErr w:type="spellStart"/>
      <w:r w:rsidRPr="000276C0">
        <w:rPr>
          <w:rFonts w:cstheme="minorHAnsi"/>
          <w:sz w:val="24"/>
          <w:szCs w:val="24"/>
          <w:lang w:val="en-US"/>
        </w:rPr>
        <w:t>în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sz w:val="24"/>
          <w:szCs w:val="24"/>
          <w:lang w:val="en-US"/>
        </w:rPr>
        <w:t>valoare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de ...................................... </w:t>
      </w:r>
      <w:r w:rsidRPr="000276C0">
        <w:rPr>
          <w:rFonts w:cstheme="minorHAnsi"/>
          <w:i/>
          <w:sz w:val="24"/>
          <w:szCs w:val="24"/>
          <w:lang w:val="en-US"/>
        </w:rPr>
        <w:t>(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suma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în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litere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şi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în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cifre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,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precum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şi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moneda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). </w:t>
      </w:r>
    </w:p>
    <w:p w:rsidR="006E3C4E" w:rsidRDefault="006E3C4E" w:rsidP="00C7739C">
      <w:pPr>
        <w:spacing w:after="0"/>
        <w:jc w:val="both"/>
        <w:rPr>
          <w:i/>
          <w:lang w:val="en-US"/>
        </w:rPr>
      </w:pPr>
      <w:bookmarkStart w:id="0" w:name="_heading=h.gjdgxs" w:colFirst="0" w:colLast="0"/>
      <w:bookmarkEnd w:id="0"/>
      <w:proofErr w:type="spellStart"/>
      <w:r w:rsidRPr="006E3C4E">
        <w:rPr>
          <w:i/>
          <w:lang w:val="en-US"/>
        </w:rPr>
        <w:t>Detalierea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preturilor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unitare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propunere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financiara</w:t>
      </w:r>
      <w:proofErr w:type="spellEnd"/>
      <w:r w:rsidRPr="006E3C4E">
        <w:rPr>
          <w:i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2"/>
        <w:gridCol w:w="1170"/>
        <w:gridCol w:w="1469"/>
        <w:gridCol w:w="823"/>
        <w:gridCol w:w="971"/>
        <w:gridCol w:w="1622"/>
        <w:gridCol w:w="1085"/>
        <w:gridCol w:w="1488"/>
      </w:tblGrid>
      <w:tr w:rsidR="006B1022" w:rsidRPr="006B1022" w:rsidTr="009450DA">
        <w:trPr>
          <w:trHeight w:val="1155"/>
        </w:trPr>
        <w:tc>
          <w:tcPr>
            <w:tcW w:w="750" w:type="dxa"/>
            <w:noWrap/>
            <w:hideMark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  <w:proofErr w:type="spellStart"/>
            <w:r w:rsidRPr="006B1022">
              <w:rPr>
                <w:bCs/>
                <w:i/>
                <w:lang w:val="en-US"/>
              </w:rPr>
              <w:t>Nr</w:t>
            </w:r>
            <w:proofErr w:type="spellEnd"/>
            <w:r w:rsidRPr="006B1022">
              <w:rPr>
                <w:bCs/>
                <w:i/>
                <w:lang w:val="en-US"/>
              </w:rPr>
              <w:t xml:space="preserve">. </w:t>
            </w:r>
            <w:proofErr w:type="spellStart"/>
            <w:r w:rsidRPr="006B1022">
              <w:rPr>
                <w:bCs/>
                <w:i/>
                <w:lang w:val="en-US"/>
              </w:rPr>
              <w:t>crt</w:t>
            </w:r>
            <w:proofErr w:type="spellEnd"/>
            <w:r w:rsidRPr="006B1022">
              <w:rPr>
                <w:bCs/>
                <w:i/>
                <w:lang w:val="en-US"/>
              </w:rPr>
              <w:t>.</w:t>
            </w:r>
          </w:p>
        </w:tc>
        <w:tc>
          <w:tcPr>
            <w:tcW w:w="1223" w:type="dxa"/>
            <w:noWrap/>
            <w:hideMark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  <w:proofErr w:type="spellStart"/>
            <w:r w:rsidRPr="006B1022">
              <w:rPr>
                <w:bCs/>
                <w:i/>
                <w:lang w:val="en-US"/>
              </w:rPr>
              <w:t>Linii</w:t>
            </w:r>
            <w:proofErr w:type="spellEnd"/>
            <w:r w:rsidRPr="006B1022">
              <w:rPr>
                <w:bCs/>
                <w:i/>
                <w:lang w:val="en-US"/>
              </w:rPr>
              <w:t xml:space="preserve"> </w:t>
            </w:r>
            <w:proofErr w:type="spellStart"/>
            <w:r w:rsidRPr="006B1022">
              <w:rPr>
                <w:bCs/>
                <w:i/>
                <w:lang w:val="en-US"/>
              </w:rPr>
              <w:t>finantare</w:t>
            </w:r>
            <w:proofErr w:type="spellEnd"/>
          </w:p>
        </w:tc>
        <w:tc>
          <w:tcPr>
            <w:tcW w:w="1539" w:type="dxa"/>
            <w:hideMark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  <w:proofErr w:type="spellStart"/>
            <w:r w:rsidRPr="006B1022">
              <w:rPr>
                <w:bCs/>
                <w:i/>
                <w:lang w:val="en-US"/>
              </w:rPr>
              <w:t>Denumire</w:t>
            </w:r>
            <w:proofErr w:type="spellEnd"/>
            <w:r w:rsidRPr="006B1022">
              <w:rPr>
                <w:bCs/>
                <w:i/>
                <w:lang w:val="en-US"/>
              </w:rPr>
              <w:t xml:space="preserve"> </w:t>
            </w:r>
            <w:proofErr w:type="spellStart"/>
            <w:r w:rsidRPr="006B1022">
              <w:rPr>
                <w:bCs/>
                <w:i/>
                <w:lang w:val="en-US"/>
              </w:rPr>
              <w:t>produs</w:t>
            </w:r>
            <w:proofErr w:type="spellEnd"/>
          </w:p>
        </w:tc>
        <w:tc>
          <w:tcPr>
            <w:tcW w:w="857" w:type="dxa"/>
            <w:hideMark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  <w:proofErr w:type="spellStart"/>
            <w:r w:rsidRPr="006B1022">
              <w:rPr>
                <w:bCs/>
                <w:i/>
                <w:lang w:val="en-US"/>
              </w:rPr>
              <w:t>Nr</w:t>
            </w:r>
            <w:proofErr w:type="spellEnd"/>
            <w:r w:rsidRPr="006B1022">
              <w:rPr>
                <w:bCs/>
                <w:i/>
                <w:lang w:val="en-US"/>
              </w:rPr>
              <w:t xml:space="preserve">. </w:t>
            </w:r>
            <w:proofErr w:type="spellStart"/>
            <w:r w:rsidRPr="006B1022">
              <w:rPr>
                <w:bCs/>
                <w:i/>
                <w:lang w:val="en-US"/>
              </w:rPr>
              <w:t>bucăți</w:t>
            </w:r>
            <w:proofErr w:type="spellEnd"/>
          </w:p>
        </w:tc>
        <w:tc>
          <w:tcPr>
            <w:tcW w:w="1013" w:type="dxa"/>
            <w:hideMark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  <w:proofErr w:type="spellStart"/>
            <w:r w:rsidRPr="006B1022">
              <w:rPr>
                <w:bCs/>
                <w:i/>
                <w:lang w:val="en-US"/>
              </w:rPr>
              <w:t>Pret</w:t>
            </w:r>
            <w:proofErr w:type="spellEnd"/>
            <w:r w:rsidRPr="006B1022">
              <w:rPr>
                <w:bCs/>
                <w:i/>
                <w:lang w:val="en-US"/>
              </w:rPr>
              <w:t xml:space="preserve"> </w:t>
            </w:r>
            <w:proofErr w:type="spellStart"/>
            <w:r w:rsidRPr="006B1022">
              <w:rPr>
                <w:bCs/>
                <w:i/>
                <w:lang w:val="en-US"/>
              </w:rPr>
              <w:t>unitar</w:t>
            </w:r>
            <w:proofErr w:type="spellEnd"/>
            <w:r w:rsidRPr="006B1022">
              <w:rPr>
                <w:bCs/>
                <w:i/>
                <w:lang w:val="en-US"/>
              </w:rPr>
              <w:t xml:space="preserve"> </w:t>
            </w:r>
            <w:proofErr w:type="spellStart"/>
            <w:r w:rsidRPr="006B1022">
              <w:rPr>
                <w:bCs/>
                <w:i/>
                <w:lang w:val="en-US"/>
              </w:rPr>
              <w:t>fara</w:t>
            </w:r>
            <w:proofErr w:type="spellEnd"/>
            <w:r w:rsidRPr="006B1022">
              <w:rPr>
                <w:bCs/>
                <w:i/>
                <w:lang w:val="en-US"/>
              </w:rPr>
              <w:t xml:space="preserve"> TVA </w:t>
            </w:r>
          </w:p>
        </w:tc>
        <w:tc>
          <w:tcPr>
            <w:tcW w:w="1701" w:type="dxa"/>
            <w:hideMark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  <w:proofErr w:type="spellStart"/>
            <w:r w:rsidRPr="006B1022">
              <w:rPr>
                <w:bCs/>
                <w:i/>
                <w:lang w:val="en-US"/>
              </w:rPr>
              <w:t>Valoare</w:t>
            </w:r>
            <w:proofErr w:type="spellEnd"/>
            <w:r w:rsidRPr="006B1022">
              <w:rPr>
                <w:bCs/>
                <w:i/>
                <w:lang w:val="en-US"/>
              </w:rPr>
              <w:t xml:space="preserve"> </w:t>
            </w:r>
            <w:proofErr w:type="spellStart"/>
            <w:r w:rsidRPr="006B1022">
              <w:rPr>
                <w:bCs/>
                <w:i/>
                <w:lang w:val="en-US"/>
              </w:rPr>
              <w:t>eligibilă</w:t>
            </w:r>
            <w:proofErr w:type="spellEnd"/>
            <w:r w:rsidRPr="006B1022">
              <w:rPr>
                <w:bCs/>
                <w:i/>
                <w:lang w:val="en-US"/>
              </w:rPr>
              <w:t xml:space="preserve"> PNRR </w:t>
            </w:r>
            <w:proofErr w:type="spellStart"/>
            <w:r w:rsidRPr="006B1022">
              <w:rPr>
                <w:bCs/>
                <w:i/>
                <w:lang w:val="en-US"/>
              </w:rPr>
              <w:t>fără</w:t>
            </w:r>
            <w:proofErr w:type="spellEnd"/>
            <w:r w:rsidRPr="006B1022">
              <w:rPr>
                <w:bCs/>
                <w:i/>
                <w:lang w:val="en-US"/>
              </w:rPr>
              <w:t xml:space="preserve"> TVA (LEI)</w:t>
            </w:r>
          </w:p>
        </w:tc>
        <w:tc>
          <w:tcPr>
            <w:tcW w:w="1134" w:type="dxa"/>
            <w:hideMark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  <w:r w:rsidRPr="006B1022">
              <w:rPr>
                <w:bCs/>
                <w:i/>
                <w:lang w:val="en-US"/>
              </w:rPr>
              <w:t xml:space="preserve">TVA </w:t>
            </w:r>
            <w:proofErr w:type="spellStart"/>
            <w:r w:rsidRPr="006B1022">
              <w:rPr>
                <w:bCs/>
                <w:i/>
                <w:lang w:val="en-US"/>
              </w:rPr>
              <w:t>eligibilă</w:t>
            </w:r>
            <w:proofErr w:type="spellEnd"/>
            <w:r w:rsidRPr="006B1022">
              <w:rPr>
                <w:bCs/>
                <w:i/>
                <w:lang w:val="en-US"/>
              </w:rPr>
              <w:t xml:space="preserve"> (LEI) 21%</w:t>
            </w:r>
          </w:p>
        </w:tc>
        <w:tc>
          <w:tcPr>
            <w:tcW w:w="1559" w:type="dxa"/>
            <w:hideMark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  <w:r w:rsidRPr="006B1022">
              <w:rPr>
                <w:bCs/>
                <w:i/>
                <w:lang w:val="en-US"/>
              </w:rPr>
              <w:t xml:space="preserve">Total </w:t>
            </w:r>
            <w:proofErr w:type="spellStart"/>
            <w:r w:rsidRPr="006B1022">
              <w:rPr>
                <w:bCs/>
                <w:i/>
                <w:lang w:val="en-US"/>
              </w:rPr>
              <w:t>eligibil</w:t>
            </w:r>
            <w:proofErr w:type="spellEnd"/>
            <w:r w:rsidRPr="006B1022">
              <w:rPr>
                <w:bCs/>
                <w:i/>
                <w:lang w:val="en-US"/>
              </w:rPr>
              <w:t xml:space="preserve"> (LEI) TVA 21%</w:t>
            </w:r>
          </w:p>
        </w:tc>
      </w:tr>
      <w:tr w:rsidR="006B1022" w:rsidRPr="006B1022" w:rsidTr="006B1022">
        <w:trPr>
          <w:trHeight w:val="600"/>
        </w:trPr>
        <w:tc>
          <w:tcPr>
            <w:tcW w:w="750" w:type="dxa"/>
            <w:noWrap/>
            <w:hideMark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  <w:r w:rsidRPr="006B1022">
              <w:rPr>
                <w:bCs/>
                <w:i/>
                <w:lang w:val="en-US"/>
              </w:rPr>
              <w:t>1</w:t>
            </w:r>
          </w:p>
        </w:tc>
        <w:tc>
          <w:tcPr>
            <w:tcW w:w="1223" w:type="dxa"/>
            <w:noWrap/>
            <w:hideMark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  <w:r w:rsidRPr="006B1022">
              <w:rPr>
                <w:bCs/>
                <w:i/>
                <w:lang w:val="en-US"/>
              </w:rPr>
              <w:t>lab1. L1. A3.</w:t>
            </w:r>
          </w:p>
        </w:tc>
        <w:tc>
          <w:tcPr>
            <w:tcW w:w="1539" w:type="dxa"/>
            <w:hideMark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  <w:r w:rsidRPr="006B1022">
              <w:rPr>
                <w:bCs/>
                <w:i/>
                <w:lang w:val="en-US"/>
              </w:rPr>
              <w:t>Router</w:t>
            </w:r>
          </w:p>
        </w:tc>
        <w:tc>
          <w:tcPr>
            <w:tcW w:w="857" w:type="dxa"/>
            <w:noWrap/>
            <w:hideMark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  <w:r w:rsidRPr="006B1022">
              <w:rPr>
                <w:bCs/>
                <w:i/>
                <w:lang w:val="en-US"/>
              </w:rPr>
              <w:t>1</w:t>
            </w:r>
          </w:p>
        </w:tc>
        <w:tc>
          <w:tcPr>
            <w:tcW w:w="1013" w:type="dxa"/>
            <w:noWrap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</w:p>
        </w:tc>
        <w:tc>
          <w:tcPr>
            <w:tcW w:w="1701" w:type="dxa"/>
            <w:noWrap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</w:p>
        </w:tc>
        <w:tc>
          <w:tcPr>
            <w:tcW w:w="1134" w:type="dxa"/>
            <w:noWrap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</w:p>
        </w:tc>
        <w:tc>
          <w:tcPr>
            <w:tcW w:w="1559" w:type="dxa"/>
            <w:noWrap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</w:p>
        </w:tc>
      </w:tr>
      <w:tr w:rsidR="006B1022" w:rsidRPr="006B1022" w:rsidTr="006B1022">
        <w:trPr>
          <w:trHeight w:val="600"/>
        </w:trPr>
        <w:tc>
          <w:tcPr>
            <w:tcW w:w="750" w:type="dxa"/>
            <w:noWrap/>
            <w:hideMark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  <w:r w:rsidRPr="006B1022">
              <w:rPr>
                <w:bCs/>
                <w:i/>
                <w:lang w:val="en-US"/>
              </w:rPr>
              <w:t>2</w:t>
            </w:r>
          </w:p>
        </w:tc>
        <w:tc>
          <w:tcPr>
            <w:tcW w:w="1223" w:type="dxa"/>
            <w:noWrap/>
            <w:hideMark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  <w:r w:rsidRPr="006B1022">
              <w:rPr>
                <w:bCs/>
                <w:i/>
                <w:lang w:val="en-US"/>
              </w:rPr>
              <w:t>lab1. L1. A3.</w:t>
            </w:r>
          </w:p>
        </w:tc>
        <w:tc>
          <w:tcPr>
            <w:tcW w:w="1539" w:type="dxa"/>
            <w:hideMark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  <w:r w:rsidRPr="006B1022">
              <w:rPr>
                <w:bCs/>
                <w:i/>
                <w:lang w:val="en-US"/>
              </w:rPr>
              <w:t xml:space="preserve">Switch </w:t>
            </w:r>
          </w:p>
        </w:tc>
        <w:tc>
          <w:tcPr>
            <w:tcW w:w="857" w:type="dxa"/>
            <w:noWrap/>
            <w:hideMark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  <w:r w:rsidRPr="006B1022">
              <w:rPr>
                <w:bCs/>
                <w:i/>
                <w:lang w:val="en-US"/>
              </w:rPr>
              <w:t>1</w:t>
            </w:r>
          </w:p>
        </w:tc>
        <w:tc>
          <w:tcPr>
            <w:tcW w:w="1013" w:type="dxa"/>
            <w:noWrap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</w:p>
        </w:tc>
        <w:tc>
          <w:tcPr>
            <w:tcW w:w="1701" w:type="dxa"/>
            <w:noWrap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</w:p>
        </w:tc>
        <w:tc>
          <w:tcPr>
            <w:tcW w:w="1134" w:type="dxa"/>
            <w:noWrap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</w:p>
        </w:tc>
        <w:tc>
          <w:tcPr>
            <w:tcW w:w="1559" w:type="dxa"/>
            <w:noWrap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</w:p>
        </w:tc>
      </w:tr>
      <w:tr w:rsidR="006B1022" w:rsidRPr="006B1022" w:rsidTr="006B1022">
        <w:trPr>
          <w:trHeight w:val="600"/>
        </w:trPr>
        <w:tc>
          <w:tcPr>
            <w:tcW w:w="750" w:type="dxa"/>
            <w:noWrap/>
            <w:hideMark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  <w:r w:rsidRPr="006B1022">
              <w:rPr>
                <w:bCs/>
                <w:i/>
                <w:lang w:val="en-US"/>
              </w:rPr>
              <w:t>3</w:t>
            </w:r>
          </w:p>
        </w:tc>
        <w:tc>
          <w:tcPr>
            <w:tcW w:w="1223" w:type="dxa"/>
            <w:noWrap/>
            <w:hideMark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  <w:r w:rsidRPr="006B1022">
              <w:rPr>
                <w:bCs/>
                <w:i/>
                <w:lang w:val="en-US"/>
              </w:rPr>
              <w:t>lab1. L1. A3.</w:t>
            </w:r>
          </w:p>
        </w:tc>
        <w:tc>
          <w:tcPr>
            <w:tcW w:w="1539" w:type="dxa"/>
            <w:hideMark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  <w:r w:rsidRPr="006B1022">
              <w:rPr>
                <w:bCs/>
                <w:i/>
                <w:lang w:val="en-US"/>
              </w:rPr>
              <w:t xml:space="preserve">Access Point </w:t>
            </w:r>
          </w:p>
        </w:tc>
        <w:tc>
          <w:tcPr>
            <w:tcW w:w="857" w:type="dxa"/>
            <w:noWrap/>
            <w:hideMark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  <w:r w:rsidRPr="006B1022">
              <w:rPr>
                <w:bCs/>
                <w:i/>
                <w:lang w:val="en-US"/>
              </w:rPr>
              <w:t>4</w:t>
            </w:r>
          </w:p>
        </w:tc>
        <w:tc>
          <w:tcPr>
            <w:tcW w:w="1013" w:type="dxa"/>
            <w:noWrap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</w:p>
        </w:tc>
        <w:tc>
          <w:tcPr>
            <w:tcW w:w="1701" w:type="dxa"/>
            <w:noWrap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</w:p>
        </w:tc>
        <w:tc>
          <w:tcPr>
            <w:tcW w:w="1134" w:type="dxa"/>
            <w:noWrap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</w:p>
        </w:tc>
        <w:tc>
          <w:tcPr>
            <w:tcW w:w="1559" w:type="dxa"/>
            <w:noWrap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</w:p>
        </w:tc>
      </w:tr>
      <w:tr w:rsidR="006B1022" w:rsidRPr="006B1022" w:rsidTr="006B1022">
        <w:trPr>
          <w:trHeight w:val="600"/>
        </w:trPr>
        <w:tc>
          <w:tcPr>
            <w:tcW w:w="750" w:type="dxa"/>
            <w:noWrap/>
            <w:hideMark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  <w:r w:rsidRPr="006B1022">
              <w:rPr>
                <w:bCs/>
                <w:i/>
                <w:lang w:val="en-US"/>
              </w:rPr>
              <w:t>4</w:t>
            </w:r>
          </w:p>
        </w:tc>
        <w:tc>
          <w:tcPr>
            <w:tcW w:w="1223" w:type="dxa"/>
            <w:noWrap/>
            <w:hideMark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  <w:r w:rsidRPr="006B1022">
              <w:rPr>
                <w:bCs/>
                <w:i/>
                <w:lang w:val="en-US"/>
              </w:rPr>
              <w:t>lab1. L1. A3.</w:t>
            </w:r>
          </w:p>
        </w:tc>
        <w:tc>
          <w:tcPr>
            <w:tcW w:w="1539" w:type="dxa"/>
            <w:hideMark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  <w:r w:rsidRPr="006B1022">
              <w:rPr>
                <w:bCs/>
                <w:i/>
                <w:lang w:val="en-US"/>
              </w:rPr>
              <w:t>Media Converter</w:t>
            </w:r>
          </w:p>
        </w:tc>
        <w:tc>
          <w:tcPr>
            <w:tcW w:w="857" w:type="dxa"/>
            <w:noWrap/>
            <w:hideMark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  <w:r w:rsidRPr="006B1022">
              <w:rPr>
                <w:bCs/>
                <w:i/>
                <w:lang w:val="en-US"/>
              </w:rPr>
              <w:t>1</w:t>
            </w:r>
          </w:p>
        </w:tc>
        <w:tc>
          <w:tcPr>
            <w:tcW w:w="1013" w:type="dxa"/>
            <w:noWrap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</w:p>
        </w:tc>
        <w:tc>
          <w:tcPr>
            <w:tcW w:w="1701" w:type="dxa"/>
            <w:noWrap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  <w:bookmarkStart w:id="1" w:name="_GoBack"/>
            <w:bookmarkEnd w:id="1"/>
          </w:p>
        </w:tc>
        <w:tc>
          <w:tcPr>
            <w:tcW w:w="1134" w:type="dxa"/>
            <w:noWrap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</w:p>
        </w:tc>
        <w:tc>
          <w:tcPr>
            <w:tcW w:w="1559" w:type="dxa"/>
            <w:noWrap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</w:p>
        </w:tc>
      </w:tr>
      <w:tr w:rsidR="006B1022" w:rsidRPr="006B1022" w:rsidTr="006B1022">
        <w:trPr>
          <w:trHeight w:val="600"/>
        </w:trPr>
        <w:tc>
          <w:tcPr>
            <w:tcW w:w="750" w:type="dxa"/>
            <w:noWrap/>
            <w:hideMark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  <w:r w:rsidRPr="006B1022">
              <w:rPr>
                <w:bCs/>
                <w:i/>
                <w:lang w:val="en-US"/>
              </w:rPr>
              <w:t>5</w:t>
            </w:r>
          </w:p>
        </w:tc>
        <w:tc>
          <w:tcPr>
            <w:tcW w:w="1223" w:type="dxa"/>
            <w:noWrap/>
            <w:hideMark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  <w:r w:rsidRPr="006B1022">
              <w:rPr>
                <w:bCs/>
                <w:i/>
                <w:lang w:val="en-US"/>
              </w:rPr>
              <w:t xml:space="preserve">lab.2 L2. A3. </w:t>
            </w:r>
          </w:p>
        </w:tc>
        <w:tc>
          <w:tcPr>
            <w:tcW w:w="1539" w:type="dxa"/>
            <w:hideMark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  <w:r w:rsidRPr="006B1022">
              <w:rPr>
                <w:bCs/>
                <w:i/>
                <w:lang w:val="en-US"/>
              </w:rPr>
              <w:t>Router</w:t>
            </w:r>
          </w:p>
        </w:tc>
        <w:tc>
          <w:tcPr>
            <w:tcW w:w="857" w:type="dxa"/>
            <w:noWrap/>
            <w:hideMark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  <w:r w:rsidRPr="006B1022">
              <w:rPr>
                <w:bCs/>
                <w:i/>
                <w:lang w:val="en-US"/>
              </w:rPr>
              <w:t>1</w:t>
            </w:r>
          </w:p>
        </w:tc>
        <w:tc>
          <w:tcPr>
            <w:tcW w:w="1013" w:type="dxa"/>
            <w:noWrap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</w:p>
        </w:tc>
        <w:tc>
          <w:tcPr>
            <w:tcW w:w="1701" w:type="dxa"/>
            <w:noWrap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</w:p>
        </w:tc>
        <w:tc>
          <w:tcPr>
            <w:tcW w:w="1134" w:type="dxa"/>
            <w:noWrap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</w:p>
        </w:tc>
        <w:tc>
          <w:tcPr>
            <w:tcW w:w="1559" w:type="dxa"/>
            <w:noWrap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</w:p>
        </w:tc>
      </w:tr>
      <w:tr w:rsidR="006B1022" w:rsidRPr="006B1022" w:rsidTr="006B1022">
        <w:trPr>
          <w:trHeight w:val="600"/>
        </w:trPr>
        <w:tc>
          <w:tcPr>
            <w:tcW w:w="750" w:type="dxa"/>
            <w:noWrap/>
            <w:hideMark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  <w:r w:rsidRPr="006B1022">
              <w:rPr>
                <w:bCs/>
                <w:i/>
                <w:lang w:val="en-US"/>
              </w:rPr>
              <w:t>6</w:t>
            </w:r>
          </w:p>
        </w:tc>
        <w:tc>
          <w:tcPr>
            <w:tcW w:w="1223" w:type="dxa"/>
            <w:noWrap/>
            <w:hideMark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  <w:r w:rsidRPr="006B1022">
              <w:rPr>
                <w:bCs/>
                <w:i/>
                <w:lang w:val="en-US"/>
              </w:rPr>
              <w:t xml:space="preserve">lab.2 L2. A3. </w:t>
            </w:r>
          </w:p>
        </w:tc>
        <w:tc>
          <w:tcPr>
            <w:tcW w:w="1539" w:type="dxa"/>
            <w:hideMark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  <w:r w:rsidRPr="006B1022">
              <w:rPr>
                <w:bCs/>
                <w:i/>
                <w:lang w:val="en-US"/>
              </w:rPr>
              <w:t xml:space="preserve">Switch </w:t>
            </w:r>
          </w:p>
        </w:tc>
        <w:tc>
          <w:tcPr>
            <w:tcW w:w="857" w:type="dxa"/>
            <w:noWrap/>
            <w:hideMark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  <w:r w:rsidRPr="006B1022">
              <w:rPr>
                <w:bCs/>
                <w:i/>
                <w:lang w:val="en-US"/>
              </w:rPr>
              <w:t>1</w:t>
            </w:r>
          </w:p>
        </w:tc>
        <w:tc>
          <w:tcPr>
            <w:tcW w:w="1013" w:type="dxa"/>
            <w:noWrap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</w:p>
        </w:tc>
        <w:tc>
          <w:tcPr>
            <w:tcW w:w="1701" w:type="dxa"/>
            <w:noWrap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</w:p>
        </w:tc>
        <w:tc>
          <w:tcPr>
            <w:tcW w:w="1134" w:type="dxa"/>
            <w:noWrap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</w:p>
        </w:tc>
        <w:tc>
          <w:tcPr>
            <w:tcW w:w="1559" w:type="dxa"/>
            <w:noWrap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</w:p>
        </w:tc>
      </w:tr>
      <w:tr w:rsidR="006B1022" w:rsidRPr="006B1022" w:rsidTr="006B1022">
        <w:trPr>
          <w:trHeight w:val="600"/>
        </w:trPr>
        <w:tc>
          <w:tcPr>
            <w:tcW w:w="750" w:type="dxa"/>
            <w:noWrap/>
            <w:hideMark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  <w:r w:rsidRPr="006B1022">
              <w:rPr>
                <w:bCs/>
                <w:i/>
                <w:lang w:val="en-US"/>
              </w:rPr>
              <w:t>7</w:t>
            </w:r>
          </w:p>
        </w:tc>
        <w:tc>
          <w:tcPr>
            <w:tcW w:w="1223" w:type="dxa"/>
            <w:noWrap/>
            <w:hideMark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  <w:r w:rsidRPr="006B1022">
              <w:rPr>
                <w:bCs/>
                <w:i/>
                <w:lang w:val="en-US"/>
              </w:rPr>
              <w:t xml:space="preserve">lab.2 L2. A3. </w:t>
            </w:r>
          </w:p>
        </w:tc>
        <w:tc>
          <w:tcPr>
            <w:tcW w:w="1539" w:type="dxa"/>
            <w:hideMark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  <w:r w:rsidRPr="006B1022">
              <w:rPr>
                <w:bCs/>
                <w:i/>
                <w:lang w:val="en-US"/>
              </w:rPr>
              <w:t xml:space="preserve">Access Point </w:t>
            </w:r>
          </w:p>
        </w:tc>
        <w:tc>
          <w:tcPr>
            <w:tcW w:w="857" w:type="dxa"/>
            <w:noWrap/>
            <w:hideMark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  <w:r w:rsidRPr="006B1022">
              <w:rPr>
                <w:bCs/>
                <w:i/>
                <w:lang w:val="en-US"/>
              </w:rPr>
              <w:t>4</w:t>
            </w:r>
          </w:p>
        </w:tc>
        <w:tc>
          <w:tcPr>
            <w:tcW w:w="1013" w:type="dxa"/>
            <w:noWrap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</w:p>
        </w:tc>
        <w:tc>
          <w:tcPr>
            <w:tcW w:w="1701" w:type="dxa"/>
            <w:noWrap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</w:p>
        </w:tc>
        <w:tc>
          <w:tcPr>
            <w:tcW w:w="1134" w:type="dxa"/>
            <w:noWrap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</w:p>
        </w:tc>
        <w:tc>
          <w:tcPr>
            <w:tcW w:w="1559" w:type="dxa"/>
            <w:noWrap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</w:p>
        </w:tc>
      </w:tr>
      <w:tr w:rsidR="006B1022" w:rsidRPr="006B1022" w:rsidTr="006B1022">
        <w:trPr>
          <w:trHeight w:val="600"/>
        </w:trPr>
        <w:tc>
          <w:tcPr>
            <w:tcW w:w="750" w:type="dxa"/>
            <w:noWrap/>
            <w:hideMark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  <w:r w:rsidRPr="006B1022">
              <w:rPr>
                <w:bCs/>
                <w:i/>
                <w:lang w:val="en-US"/>
              </w:rPr>
              <w:t>8</w:t>
            </w:r>
          </w:p>
        </w:tc>
        <w:tc>
          <w:tcPr>
            <w:tcW w:w="1223" w:type="dxa"/>
            <w:noWrap/>
            <w:hideMark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  <w:r w:rsidRPr="006B1022">
              <w:rPr>
                <w:bCs/>
                <w:i/>
                <w:lang w:val="en-US"/>
              </w:rPr>
              <w:t xml:space="preserve">lab.2 L2. A3. </w:t>
            </w:r>
          </w:p>
        </w:tc>
        <w:tc>
          <w:tcPr>
            <w:tcW w:w="1539" w:type="dxa"/>
            <w:hideMark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  <w:r w:rsidRPr="006B1022">
              <w:rPr>
                <w:bCs/>
                <w:i/>
                <w:lang w:val="en-US"/>
              </w:rPr>
              <w:t>Media Converter</w:t>
            </w:r>
          </w:p>
        </w:tc>
        <w:tc>
          <w:tcPr>
            <w:tcW w:w="857" w:type="dxa"/>
            <w:noWrap/>
            <w:hideMark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  <w:r w:rsidRPr="006B1022">
              <w:rPr>
                <w:bCs/>
                <w:i/>
                <w:lang w:val="en-US"/>
              </w:rPr>
              <w:t>1</w:t>
            </w:r>
          </w:p>
        </w:tc>
        <w:tc>
          <w:tcPr>
            <w:tcW w:w="1013" w:type="dxa"/>
            <w:noWrap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</w:p>
        </w:tc>
        <w:tc>
          <w:tcPr>
            <w:tcW w:w="1701" w:type="dxa"/>
            <w:noWrap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</w:p>
        </w:tc>
        <w:tc>
          <w:tcPr>
            <w:tcW w:w="1134" w:type="dxa"/>
            <w:noWrap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</w:p>
        </w:tc>
        <w:tc>
          <w:tcPr>
            <w:tcW w:w="1559" w:type="dxa"/>
            <w:noWrap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</w:p>
        </w:tc>
      </w:tr>
      <w:tr w:rsidR="006B1022" w:rsidRPr="006B1022" w:rsidTr="006B1022">
        <w:trPr>
          <w:trHeight w:val="300"/>
        </w:trPr>
        <w:tc>
          <w:tcPr>
            <w:tcW w:w="750" w:type="dxa"/>
            <w:noWrap/>
            <w:hideMark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</w:p>
        </w:tc>
        <w:tc>
          <w:tcPr>
            <w:tcW w:w="1223" w:type="dxa"/>
            <w:noWrap/>
            <w:hideMark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</w:p>
        </w:tc>
        <w:tc>
          <w:tcPr>
            <w:tcW w:w="1539" w:type="dxa"/>
            <w:noWrap/>
            <w:hideMark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</w:p>
        </w:tc>
        <w:tc>
          <w:tcPr>
            <w:tcW w:w="857" w:type="dxa"/>
            <w:noWrap/>
            <w:hideMark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</w:p>
        </w:tc>
        <w:tc>
          <w:tcPr>
            <w:tcW w:w="1013" w:type="dxa"/>
            <w:noWrap/>
            <w:hideMark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</w:p>
        </w:tc>
        <w:tc>
          <w:tcPr>
            <w:tcW w:w="1701" w:type="dxa"/>
            <w:noWrap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</w:p>
        </w:tc>
        <w:tc>
          <w:tcPr>
            <w:tcW w:w="1134" w:type="dxa"/>
            <w:noWrap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</w:p>
        </w:tc>
        <w:tc>
          <w:tcPr>
            <w:tcW w:w="1559" w:type="dxa"/>
            <w:noWrap/>
          </w:tcPr>
          <w:p w:rsidR="006B1022" w:rsidRPr="006B1022" w:rsidRDefault="006B1022" w:rsidP="006B1022">
            <w:pPr>
              <w:spacing w:line="259" w:lineRule="auto"/>
              <w:jc w:val="both"/>
              <w:rPr>
                <w:bCs/>
                <w:i/>
                <w:lang w:val="en-US"/>
              </w:rPr>
            </w:pPr>
          </w:p>
        </w:tc>
      </w:tr>
    </w:tbl>
    <w:p w:rsidR="005E260B" w:rsidRDefault="005E260B" w:rsidP="00C7739C">
      <w:pPr>
        <w:spacing w:after="0"/>
        <w:jc w:val="both"/>
        <w:rPr>
          <w:i/>
          <w:lang w:val="en-US"/>
        </w:rPr>
      </w:pPr>
    </w:p>
    <w:p w:rsidR="005E260B" w:rsidRDefault="005E260B" w:rsidP="00C7739C">
      <w:pPr>
        <w:spacing w:after="0"/>
        <w:jc w:val="both"/>
        <w:rPr>
          <w:i/>
          <w:lang w:val="en-US"/>
        </w:rPr>
      </w:pPr>
    </w:p>
    <w:p w:rsidR="006E3C4E" w:rsidRPr="006E3C4E" w:rsidRDefault="006E3C4E" w:rsidP="00C7739C">
      <w:pPr>
        <w:spacing w:after="0"/>
        <w:jc w:val="both"/>
        <w:rPr>
          <w:lang w:val="en-US"/>
        </w:rPr>
      </w:pPr>
      <w:r w:rsidRPr="006E3C4E">
        <w:rPr>
          <w:lang w:val="en-US"/>
        </w:rPr>
        <w:lastRenderedPageBreak/>
        <w:t xml:space="preserve">2. </w:t>
      </w:r>
      <w:r w:rsidRPr="006E3C4E">
        <w:rPr>
          <w:lang w:val="en-US"/>
        </w:rPr>
        <w:tab/>
        <w:t xml:space="preserve">Ne </w:t>
      </w:r>
      <w:proofErr w:type="spellStart"/>
      <w:r w:rsidRPr="006E3C4E">
        <w:rPr>
          <w:lang w:val="en-US"/>
        </w:rPr>
        <w:t>angajăm</w:t>
      </w:r>
      <w:proofErr w:type="spellEnd"/>
      <w:r w:rsidRPr="006E3C4E">
        <w:rPr>
          <w:lang w:val="en-US"/>
        </w:rPr>
        <w:t xml:space="preserve"> ca, </w:t>
      </w:r>
      <w:proofErr w:type="spellStart"/>
      <w:r w:rsidRPr="006E3C4E">
        <w:rPr>
          <w:lang w:val="en-US"/>
        </w:rPr>
        <w:t>în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cazul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în</w:t>
      </w:r>
      <w:proofErr w:type="spellEnd"/>
      <w:r w:rsidRPr="006E3C4E">
        <w:rPr>
          <w:lang w:val="en-US"/>
        </w:rPr>
        <w:t xml:space="preserve"> care </w:t>
      </w:r>
      <w:proofErr w:type="spellStart"/>
      <w:r w:rsidRPr="006E3C4E">
        <w:rPr>
          <w:lang w:val="en-US"/>
        </w:rPr>
        <w:t>oferta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noastră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este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stabilită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câştigătoare</w:t>
      </w:r>
      <w:proofErr w:type="spellEnd"/>
      <w:r w:rsidRPr="006E3C4E">
        <w:rPr>
          <w:lang w:val="en-US"/>
        </w:rPr>
        <w:t xml:space="preserve">, </w:t>
      </w:r>
      <w:proofErr w:type="spellStart"/>
      <w:r w:rsidRPr="006E3C4E">
        <w:rPr>
          <w:lang w:val="en-US"/>
        </w:rPr>
        <w:t>să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livram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produsele</w:t>
      </w:r>
      <w:proofErr w:type="spellEnd"/>
      <w:r w:rsidRPr="006E3C4E">
        <w:rPr>
          <w:lang w:val="en-US"/>
        </w:rPr>
        <w:t xml:space="preserve"> in </w:t>
      </w:r>
      <w:proofErr w:type="spellStart"/>
      <w:r w:rsidRPr="006E3C4E">
        <w:rPr>
          <w:lang w:val="en-US"/>
        </w:rPr>
        <w:t>termen</w:t>
      </w:r>
      <w:proofErr w:type="spellEnd"/>
      <w:r w:rsidRPr="006E3C4E">
        <w:rPr>
          <w:lang w:val="en-US"/>
        </w:rPr>
        <w:t xml:space="preserve"> de 30 </w:t>
      </w:r>
      <w:proofErr w:type="spellStart"/>
      <w:r w:rsidRPr="006E3C4E">
        <w:rPr>
          <w:lang w:val="en-US"/>
        </w:rPr>
        <w:t>zile</w:t>
      </w:r>
      <w:proofErr w:type="spellEnd"/>
      <w:r w:rsidRPr="006E3C4E">
        <w:rPr>
          <w:lang w:val="en-US"/>
        </w:rPr>
        <w:t xml:space="preserve"> de la data </w:t>
      </w:r>
      <w:proofErr w:type="spellStart"/>
      <w:r w:rsidRPr="006E3C4E">
        <w:rPr>
          <w:lang w:val="en-US"/>
        </w:rPr>
        <w:t>semnarii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contractului</w:t>
      </w:r>
      <w:proofErr w:type="spellEnd"/>
      <w:r w:rsidRPr="006E3C4E">
        <w:rPr>
          <w:lang w:val="en-US"/>
        </w:rPr>
        <w:t>.</w:t>
      </w:r>
    </w:p>
    <w:p w:rsidR="006E3C4E" w:rsidRPr="006E3C4E" w:rsidRDefault="006E3C4E" w:rsidP="00C7739C">
      <w:pPr>
        <w:spacing w:after="0"/>
        <w:jc w:val="both"/>
        <w:rPr>
          <w:lang w:val="en-US"/>
        </w:rPr>
      </w:pPr>
      <w:r w:rsidRPr="006E3C4E">
        <w:rPr>
          <w:lang w:val="en-US"/>
        </w:rPr>
        <w:t xml:space="preserve">3. </w:t>
      </w:r>
      <w:r w:rsidRPr="006E3C4E">
        <w:rPr>
          <w:lang w:val="en-US"/>
        </w:rPr>
        <w:tab/>
        <w:t xml:space="preserve">Ne </w:t>
      </w:r>
      <w:proofErr w:type="spellStart"/>
      <w:r w:rsidRPr="006E3C4E">
        <w:rPr>
          <w:lang w:val="en-US"/>
        </w:rPr>
        <w:t>angajăm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să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menţinem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această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ofertă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valabilă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pentru</w:t>
      </w:r>
      <w:proofErr w:type="spellEnd"/>
      <w:r w:rsidRPr="006E3C4E">
        <w:rPr>
          <w:lang w:val="en-US"/>
        </w:rPr>
        <w:t xml:space="preserve"> o </w:t>
      </w:r>
      <w:proofErr w:type="spellStart"/>
      <w:r w:rsidRPr="006E3C4E">
        <w:rPr>
          <w:lang w:val="en-US"/>
        </w:rPr>
        <w:t>durată</w:t>
      </w:r>
      <w:proofErr w:type="spellEnd"/>
      <w:r w:rsidRPr="006E3C4E">
        <w:rPr>
          <w:lang w:val="en-US"/>
        </w:rPr>
        <w:t xml:space="preserve"> de 60 </w:t>
      </w:r>
      <w:proofErr w:type="spellStart"/>
      <w:r w:rsidRPr="006E3C4E">
        <w:rPr>
          <w:lang w:val="en-US"/>
        </w:rPr>
        <w:t>zile</w:t>
      </w:r>
      <w:proofErr w:type="spellEnd"/>
      <w:r w:rsidRPr="006E3C4E">
        <w:rPr>
          <w:lang w:val="en-US"/>
        </w:rPr>
        <w:t xml:space="preserve">, </w:t>
      </w:r>
      <w:r w:rsidRPr="006E3C4E">
        <w:rPr>
          <w:i/>
          <w:lang w:val="en-US"/>
        </w:rPr>
        <w:t>(</w:t>
      </w:r>
      <w:proofErr w:type="spellStart"/>
      <w:r w:rsidRPr="006E3C4E">
        <w:rPr>
          <w:i/>
          <w:lang w:val="en-US"/>
        </w:rPr>
        <w:t>durata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în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litere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şi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cifre</w:t>
      </w:r>
      <w:proofErr w:type="spellEnd"/>
      <w:r w:rsidRPr="006E3C4E">
        <w:rPr>
          <w:i/>
          <w:lang w:val="en-US"/>
        </w:rPr>
        <w:t>)</w:t>
      </w:r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respectiv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până</w:t>
      </w:r>
      <w:proofErr w:type="spellEnd"/>
      <w:r w:rsidRPr="006E3C4E">
        <w:rPr>
          <w:lang w:val="en-US"/>
        </w:rPr>
        <w:t xml:space="preserve"> la data de ............................... </w:t>
      </w:r>
      <w:r w:rsidRPr="006E3C4E">
        <w:rPr>
          <w:i/>
          <w:lang w:val="en-US"/>
        </w:rPr>
        <w:t>(</w:t>
      </w:r>
      <w:proofErr w:type="spellStart"/>
      <w:r w:rsidRPr="006E3C4E">
        <w:rPr>
          <w:i/>
          <w:lang w:val="en-US"/>
        </w:rPr>
        <w:t>ziua</w:t>
      </w:r>
      <w:proofErr w:type="spellEnd"/>
      <w:r w:rsidRPr="006E3C4E">
        <w:rPr>
          <w:i/>
          <w:lang w:val="en-US"/>
        </w:rPr>
        <w:t>/</w:t>
      </w:r>
      <w:proofErr w:type="spellStart"/>
      <w:r w:rsidRPr="006E3C4E">
        <w:rPr>
          <w:i/>
          <w:lang w:val="en-US"/>
        </w:rPr>
        <w:t>luna</w:t>
      </w:r>
      <w:proofErr w:type="spellEnd"/>
      <w:r w:rsidRPr="006E3C4E">
        <w:rPr>
          <w:i/>
          <w:lang w:val="en-US"/>
        </w:rPr>
        <w:t>/</w:t>
      </w:r>
      <w:proofErr w:type="spellStart"/>
      <w:r w:rsidRPr="006E3C4E">
        <w:rPr>
          <w:i/>
          <w:lang w:val="en-US"/>
        </w:rPr>
        <w:t>anul</w:t>
      </w:r>
      <w:proofErr w:type="spellEnd"/>
      <w:r w:rsidRPr="006E3C4E">
        <w:rPr>
          <w:i/>
          <w:lang w:val="en-US"/>
        </w:rPr>
        <w:t>)</w:t>
      </w:r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şi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ea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va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rămâne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obligatorie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pentru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noi</w:t>
      </w:r>
      <w:proofErr w:type="spellEnd"/>
      <w:r w:rsidRPr="006E3C4E">
        <w:rPr>
          <w:lang w:val="en-US"/>
        </w:rPr>
        <w:t xml:space="preserve">, </w:t>
      </w:r>
      <w:proofErr w:type="spellStart"/>
      <w:r w:rsidRPr="006E3C4E">
        <w:rPr>
          <w:lang w:val="en-US"/>
        </w:rPr>
        <w:t>şi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poate</w:t>
      </w:r>
      <w:proofErr w:type="spellEnd"/>
      <w:r w:rsidRPr="006E3C4E">
        <w:rPr>
          <w:lang w:val="en-US"/>
        </w:rPr>
        <w:t xml:space="preserve"> fi </w:t>
      </w:r>
      <w:proofErr w:type="spellStart"/>
      <w:r w:rsidRPr="006E3C4E">
        <w:rPr>
          <w:lang w:val="en-US"/>
        </w:rPr>
        <w:t>acceptată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oricând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înainte</w:t>
      </w:r>
      <w:proofErr w:type="spellEnd"/>
      <w:r w:rsidRPr="006E3C4E">
        <w:rPr>
          <w:lang w:val="en-US"/>
        </w:rPr>
        <w:t xml:space="preserve"> de </w:t>
      </w:r>
      <w:proofErr w:type="spellStart"/>
      <w:r w:rsidRPr="006E3C4E">
        <w:rPr>
          <w:lang w:val="en-US"/>
        </w:rPr>
        <w:t>expirarea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perioadei</w:t>
      </w:r>
      <w:proofErr w:type="spellEnd"/>
      <w:r w:rsidRPr="006E3C4E">
        <w:rPr>
          <w:lang w:val="en-US"/>
        </w:rPr>
        <w:t xml:space="preserve"> de </w:t>
      </w:r>
      <w:proofErr w:type="spellStart"/>
      <w:r w:rsidRPr="006E3C4E">
        <w:rPr>
          <w:lang w:val="en-US"/>
        </w:rPr>
        <w:t>valabilitate</w:t>
      </w:r>
      <w:proofErr w:type="spellEnd"/>
      <w:r w:rsidRPr="006E3C4E">
        <w:rPr>
          <w:lang w:val="en-US"/>
        </w:rPr>
        <w:t>.</w:t>
      </w:r>
    </w:p>
    <w:p w:rsidR="006E3C4E" w:rsidRPr="006E3C4E" w:rsidRDefault="006E3C4E" w:rsidP="00C7739C">
      <w:pPr>
        <w:spacing w:after="0"/>
        <w:jc w:val="both"/>
        <w:rPr>
          <w:i/>
          <w:lang w:val="en-US"/>
        </w:rPr>
      </w:pPr>
      <w:r w:rsidRPr="006E3C4E">
        <w:rPr>
          <w:lang w:val="en-US"/>
        </w:rPr>
        <w:t xml:space="preserve">4. </w:t>
      </w:r>
      <w:proofErr w:type="spellStart"/>
      <w:r w:rsidRPr="006E3C4E">
        <w:rPr>
          <w:lang w:val="en-US"/>
        </w:rPr>
        <w:t>Precizăm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că</w:t>
      </w:r>
      <w:proofErr w:type="spellEnd"/>
      <w:r w:rsidRPr="006E3C4E">
        <w:rPr>
          <w:lang w:val="en-US"/>
        </w:rPr>
        <w:t xml:space="preserve">: </w:t>
      </w:r>
      <w:r w:rsidRPr="006E3C4E">
        <w:rPr>
          <w:i/>
          <w:lang w:val="en-US"/>
        </w:rPr>
        <w:t xml:space="preserve">(se </w:t>
      </w:r>
      <w:proofErr w:type="spellStart"/>
      <w:r w:rsidRPr="006E3C4E">
        <w:rPr>
          <w:i/>
          <w:lang w:val="en-US"/>
        </w:rPr>
        <w:t>bifează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opţiunea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corespunzătoare</w:t>
      </w:r>
      <w:proofErr w:type="spellEnd"/>
      <w:r w:rsidRPr="006E3C4E">
        <w:rPr>
          <w:i/>
          <w:lang w:val="en-US"/>
        </w:rPr>
        <w:t>)</w:t>
      </w:r>
    </w:p>
    <w:p w:rsidR="006E3C4E" w:rsidRPr="006E3C4E" w:rsidRDefault="006E3C4E" w:rsidP="00C7739C">
      <w:pPr>
        <w:spacing w:after="0"/>
        <w:jc w:val="both"/>
        <w:rPr>
          <w:lang w:val="en-US"/>
        </w:rPr>
      </w:pPr>
      <w:r w:rsidRPr="006E3C4E">
        <w:rPr>
          <w:lang w:val="en-US"/>
        </w:rPr>
        <w:t xml:space="preserve"> |_| </w:t>
      </w:r>
      <w:proofErr w:type="spellStart"/>
      <w:r w:rsidRPr="006E3C4E">
        <w:rPr>
          <w:lang w:val="en-US"/>
        </w:rPr>
        <w:t>depunem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ofertă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alternativă</w:t>
      </w:r>
      <w:proofErr w:type="spellEnd"/>
      <w:r w:rsidRPr="006E3C4E">
        <w:rPr>
          <w:lang w:val="en-US"/>
        </w:rPr>
        <w:t xml:space="preserve">, ale </w:t>
      </w:r>
      <w:proofErr w:type="spellStart"/>
      <w:r w:rsidRPr="006E3C4E">
        <w:rPr>
          <w:lang w:val="en-US"/>
        </w:rPr>
        <w:t>carei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detalii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sunt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prezentate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într</w:t>
      </w:r>
      <w:proofErr w:type="spellEnd"/>
      <w:r w:rsidRPr="006E3C4E">
        <w:rPr>
          <w:lang w:val="en-US"/>
        </w:rPr>
        <w:t xml:space="preserve">-un </w:t>
      </w:r>
      <w:proofErr w:type="spellStart"/>
      <w:r w:rsidRPr="006E3C4E">
        <w:rPr>
          <w:lang w:val="en-US"/>
        </w:rPr>
        <w:t>formular</w:t>
      </w:r>
      <w:proofErr w:type="spellEnd"/>
      <w:r w:rsidRPr="006E3C4E">
        <w:rPr>
          <w:lang w:val="en-US"/>
        </w:rPr>
        <w:t xml:space="preserve"> de </w:t>
      </w:r>
      <w:proofErr w:type="spellStart"/>
      <w:r w:rsidRPr="006E3C4E">
        <w:rPr>
          <w:lang w:val="en-US"/>
        </w:rPr>
        <w:t>ofertă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separat</w:t>
      </w:r>
      <w:proofErr w:type="spellEnd"/>
      <w:r w:rsidRPr="006E3C4E">
        <w:rPr>
          <w:lang w:val="en-US"/>
        </w:rPr>
        <w:t xml:space="preserve">, </w:t>
      </w:r>
      <w:proofErr w:type="spellStart"/>
      <w:r w:rsidRPr="006E3C4E">
        <w:rPr>
          <w:lang w:val="en-US"/>
        </w:rPr>
        <w:t>marcat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în</w:t>
      </w:r>
      <w:proofErr w:type="spellEnd"/>
      <w:r w:rsidRPr="006E3C4E">
        <w:rPr>
          <w:lang w:val="en-US"/>
        </w:rPr>
        <w:t xml:space="preserve"> mod </w:t>
      </w:r>
      <w:proofErr w:type="spellStart"/>
      <w:r w:rsidRPr="006E3C4E">
        <w:rPr>
          <w:lang w:val="en-US"/>
        </w:rPr>
        <w:t>clar</w:t>
      </w:r>
      <w:proofErr w:type="spellEnd"/>
      <w:r w:rsidRPr="006E3C4E">
        <w:rPr>
          <w:lang w:val="en-US"/>
        </w:rPr>
        <w:t xml:space="preserve"> „</w:t>
      </w:r>
      <w:proofErr w:type="spellStart"/>
      <w:r w:rsidRPr="006E3C4E">
        <w:rPr>
          <w:lang w:val="en-US"/>
        </w:rPr>
        <w:t>alternativă</w:t>
      </w:r>
      <w:proofErr w:type="spellEnd"/>
      <w:r w:rsidRPr="006E3C4E">
        <w:rPr>
          <w:lang w:val="en-US"/>
        </w:rPr>
        <w:t>”</w:t>
      </w:r>
      <w:proofErr w:type="gramStart"/>
      <w:r w:rsidRPr="006E3C4E">
        <w:rPr>
          <w:lang w:val="en-US"/>
        </w:rPr>
        <w:t>/”</w:t>
      </w:r>
      <w:proofErr w:type="spellStart"/>
      <w:r w:rsidRPr="006E3C4E">
        <w:rPr>
          <w:lang w:val="en-US"/>
        </w:rPr>
        <w:t>altă</w:t>
      </w:r>
      <w:proofErr w:type="spellEnd"/>
      <w:proofErr w:type="gram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ofertă</w:t>
      </w:r>
      <w:proofErr w:type="spellEnd"/>
      <w:r w:rsidRPr="006E3C4E">
        <w:rPr>
          <w:lang w:val="en-US"/>
        </w:rPr>
        <w:t>”.</w:t>
      </w:r>
    </w:p>
    <w:p w:rsidR="006E3C4E" w:rsidRPr="006E3C4E" w:rsidRDefault="006E3C4E" w:rsidP="00C7739C">
      <w:pPr>
        <w:spacing w:after="0"/>
        <w:jc w:val="both"/>
        <w:rPr>
          <w:lang w:val="en-US"/>
        </w:rPr>
      </w:pPr>
      <w:r w:rsidRPr="006E3C4E">
        <w:rPr>
          <w:lang w:val="en-US"/>
        </w:rPr>
        <w:t xml:space="preserve"> |_| nu </w:t>
      </w:r>
      <w:proofErr w:type="spellStart"/>
      <w:r w:rsidRPr="006E3C4E">
        <w:rPr>
          <w:lang w:val="en-US"/>
        </w:rPr>
        <w:t>depunem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ofertă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alternativă</w:t>
      </w:r>
      <w:proofErr w:type="spellEnd"/>
      <w:r w:rsidRPr="006E3C4E">
        <w:rPr>
          <w:lang w:val="en-US"/>
        </w:rPr>
        <w:t>.</w:t>
      </w:r>
    </w:p>
    <w:p w:rsidR="006E3C4E" w:rsidRPr="006E3C4E" w:rsidRDefault="006E3C4E" w:rsidP="00C7739C">
      <w:pPr>
        <w:spacing w:after="0"/>
        <w:jc w:val="both"/>
        <w:rPr>
          <w:i/>
          <w:lang w:val="en-US"/>
        </w:rPr>
      </w:pPr>
      <w:r w:rsidRPr="006E3C4E">
        <w:rPr>
          <w:lang w:val="en-US"/>
        </w:rPr>
        <w:t xml:space="preserve">5. </w:t>
      </w:r>
      <w:proofErr w:type="spellStart"/>
      <w:r w:rsidRPr="006E3C4E">
        <w:rPr>
          <w:lang w:val="en-US"/>
        </w:rPr>
        <w:t>Până</w:t>
      </w:r>
      <w:proofErr w:type="spellEnd"/>
      <w:r w:rsidRPr="006E3C4E">
        <w:rPr>
          <w:lang w:val="en-US"/>
        </w:rPr>
        <w:t xml:space="preserve"> la </w:t>
      </w:r>
      <w:proofErr w:type="spellStart"/>
      <w:r w:rsidRPr="006E3C4E">
        <w:rPr>
          <w:lang w:val="en-US"/>
        </w:rPr>
        <w:t>încheierea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şi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semnarea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contractului</w:t>
      </w:r>
      <w:proofErr w:type="spellEnd"/>
      <w:r w:rsidRPr="006E3C4E">
        <w:rPr>
          <w:lang w:val="en-US"/>
        </w:rPr>
        <w:t xml:space="preserve"> de </w:t>
      </w:r>
      <w:proofErr w:type="spellStart"/>
      <w:r w:rsidRPr="006E3C4E">
        <w:rPr>
          <w:lang w:val="en-US"/>
        </w:rPr>
        <w:t>achiziţie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publică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aceasta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ofertă</w:t>
      </w:r>
      <w:proofErr w:type="spellEnd"/>
      <w:r w:rsidRPr="006E3C4E">
        <w:rPr>
          <w:lang w:val="en-US"/>
        </w:rPr>
        <w:t xml:space="preserve">, </w:t>
      </w:r>
      <w:proofErr w:type="spellStart"/>
      <w:r w:rsidRPr="006E3C4E">
        <w:rPr>
          <w:lang w:val="en-US"/>
        </w:rPr>
        <w:t>împreună</w:t>
      </w:r>
      <w:proofErr w:type="spellEnd"/>
      <w:r w:rsidRPr="006E3C4E">
        <w:rPr>
          <w:lang w:val="en-US"/>
        </w:rPr>
        <w:t xml:space="preserve"> cu </w:t>
      </w:r>
      <w:proofErr w:type="spellStart"/>
      <w:r w:rsidRPr="006E3C4E">
        <w:rPr>
          <w:lang w:val="en-US"/>
        </w:rPr>
        <w:t>comunicarea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transmisă</w:t>
      </w:r>
      <w:proofErr w:type="spellEnd"/>
      <w:r w:rsidRPr="006E3C4E">
        <w:rPr>
          <w:lang w:val="en-US"/>
        </w:rPr>
        <w:t xml:space="preserve"> de </w:t>
      </w:r>
      <w:proofErr w:type="spellStart"/>
      <w:r w:rsidRPr="006E3C4E">
        <w:rPr>
          <w:lang w:val="en-US"/>
        </w:rPr>
        <w:t>dumneavoastră</w:t>
      </w:r>
      <w:proofErr w:type="spellEnd"/>
      <w:r w:rsidRPr="006E3C4E">
        <w:rPr>
          <w:lang w:val="en-US"/>
        </w:rPr>
        <w:t xml:space="preserve">, </w:t>
      </w:r>
      <w:proofErr w:type="spellStart"/>
      <w:r w:rsidRPr="006E3C4E">
        <w:rPr>
          <w:lang w:val="en-US"/>
        </w:rPr>
        <w:t>prin</w:t>
      </w:r>
      <w:proofErr w:type="spellEnd"/>
      <w:r w:rsidRPr="006E3C4E">
        <w:rPr>
          <w:lang w:val="en-US"/>
        </w:rPr>
        <w:t xml:space="preserve"> care </w:t>
      </w:r>
      <w:proofErr w:type="spellStart"/>
      <w:r w:rsidRPr="006E3C4E">
        <w:rPr>
          <w:lang w:val="en-US"/>
        </w:rPr>
        <w:t>oferta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noastră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este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acceptată</w:t>
      </w:r>
      <w:proofErr w:type="spellEnd"/>
      <w:r w:rsidRPr="006E3C4E">
        <w:rPr>
          <w:lang w:val="en-US"/>
        </w:rPr>
        <w:t xml:space="preserve"> ca </w:t>
      </w:r>
      <w:proofErr w:type="spellStart"/>
      <w:r w:rsidRPr="006E3C4E">
        <w:rPr>
          <w:lang w:val="en-US"/>
        </w:rPr>
        <w:t>fiind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câştigătoare</w:t>
      </w:r>
      <w:proofErr w:type="spellEnd"/>
      <w:r w:rsidRPr="006E3C4E">
        <w:rPr>
          <w:lang w:val="en-US"/>
        </w:rPr>
        <w:t xml:space="preserve">, </w:t>
      </w:r>
      <w:proofErr w:type="spellStart"/>
      <w:r w:rsidRPr="006E3C4E">
        <w:rPr>
          <w:lang w:val="en-US"/>
        </w:rPr>
        <w:t>vor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constitui</w:t>
      </w:r>
      <w:proofErr w:type="spellEnd"/>
      <w:r w:rsidRPr="006E3C4E">
        <w:rPr>
          <w:lang w:val="en-US"/>
        </w:rPr>
        <w:t xml:space="preserve"> un contract </w:t>
      </w:r>
      <w:proofErr w:type="spellStart"/>
      <w:r w:rsidRPr="006E3C4E">
        <w:rPr>
          <w:lang w:val="en-US"/>
        </w:rPr>
        <w:t>angajant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între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noi</w:t>
      </w:r>
      <w:proofErr w:type="spellEnd"/>
      <w:r w:rsidRPr="006E3C4E">
        <w:rPr>
          <w:lang w:val="en-US"/>
        </w:rPr>
        <w:t>.</w:t>
      </w:r>
    </w:p>
    <w:p w:rsidR="006E3C4E" w:rsidRPr="006E3C4E" w:rsidRDefault="006E3C4E" w:rsidP="00C7739C">
      <w:pPr>
        <w:spacing w:after="0"/>
        <w:jc w:val="both"/>
        <w:rPr>
          <w:lang w:val="en-US"/>
        </w:rPr>
      </w:pPr>
      <w:r w:rsidRPr="006E3C4E">
        <w:rPr>
          <w:lang w:val="en-US"/>
        </w:rPr>
        <w:t xml:space="preserve">7. </w:t>
      </w:r>
      <w:proofErr w:type="spellStart"/>
      <w:r w:rsidRPr="006E3C4E">
        <w:rPr>
          <w:lang w:val="en-US"/>
        </w:rPr>
        <w:t>Înţelegem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că</w:t>
      </w:r>
      <w:proofErr w:type="spellEnd"/>
      <w:r w:rsidRPr="006E3C4E">
        <w:rPr>
          <w:lang w:val="en-US"/>
        </w:rPr>
        <w:t xml:space="preserve"> nu </w:t>
      </w:r>
      <w:proofErr w:type="spellStart"/>
      <w:r w:rsidRPr="006E3C4E">
        <w:rPr>
          <w:lang w:val="en-US"/>
        </w:rPr>
        <w:t>sunteţi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obligaţi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să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acceptaţi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oferta</w:t>
      </w:r>
      <w:proofErr w:type="spellEnd"/>
      <w:r w:rsidRPr="006E3C4E">
        <w:rPr>
          <w:lang w:val="en-US"/>
        </w:rPr>
        <w:t xml:space="preserve"> cu </w:t>
      </w:r>
      <w:proofErr w:type="spellStart"/>
      <w:r w:rsidRPr="006E3C4E">
        <w:rPr>
          <w:lang w:val="en-US"/>
        </w:rPr>
        <w:t>cel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mai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scăzut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preţ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sau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orice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ofertă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primită</w:t>
      </w:r>
      <w:proofErr w:type="spellEnd"/>
      <w:r w:rsidRPr="006E3C4E">
        <w:rPr>
          <w:lang w:val="en-US"/>
        </w:rPr>
        <w:t xml:space="preserve">. </w:t>
      </w:r>
      <w:proofErr w:type="spellStart"/>
      <w:r w:rsidRPr="006E3C4E">
        <w:rPr>
          <w:lang w:val="en-US"/>
        </w:rPr>
        <w:t>Intelegem</w:t>
      </w:r>
      <w:proofErr w:type="spellEnd"/>
      <w:r w:rsidRPr="006E3C4E">
        <w:rPr>
          <w:lang w:val="en-US"/>
        </w:rPr>
        <w:t xml:space="preserve"> ca </w:t>
      </w:r>
      <w:proofErr w:type="spellStart"/>
      <w:r w:rsidRPr="006E3C4E">
        <w:rPr>
          <w:lang w:val="en-US"/>
        </w:rPr>
        <w:t>achizitorul</w:t>
      </w:r>
      <w:proofErr w:type="spellEnd"/>
      <w:r w:rsidRPr="006E3C4E">
        <w:rPr>
          <w:lang w:val="en-US"/>
        </w:rPr>
        <w:t xml:space="preserve"> are </w:t>
      </w:r>
      <w:proofErr w:type="spellStart"/>
      <w:r w:rsidRPr="006E3C4E">
        <w:rPr>
          <w:lang w:val="en-US"/>
        </w:rPr>
        <w:t>deplina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decizie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în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selectarea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ofertantului</w:t>
      </w:r>
      <w:proofErr w:type="spellEnd"/>
      <w:r w:rsidRPr="006E3C4E">
        <w:rPr>
          <w:lang w:val="en-US"/>
        </w:rPr>
        <w:t xml:space="preserve"> castigator, </w:t>
      </w:r>
      <w:proofErr w:type="spellStart"/>
      <w:r w:rsidRPr="006E3C4E">
        <w:rPr>
          <w:lang w:val="en-US"/>
        </w:rPr>
        <w:t>fără</w:t>
      </w:r>
      <w:proofErr w:type="spellEnd"/>
      <w:r w:rsidRPr="006E3C4E">
        <w:rPr>
          <w:lang w:val="en-US"/>
        </w:rPr>
        <w:t xml:space="preserve"> a fi </w:t>
      </w:r>
      <w:proofErr w:type="spellStart"/>
      <w:r w:rsidRPr="006E3C4E">
        <w:rPr>
          <w:lang w:val="en-US"/>
        </w:rPr>
        <w:t>obligat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sa</w:t>
      </w:r>
      <w:proofErr w:type="spellEnd"/>
      <w:r w:rsidRPr="006E3C4E">
        <w:rPr>
          <w:lang w:val="en-US"/>
        </w:rPr>
        <w:t xml:space="preserve"> </w:t>
      </w:r>
      <w:proofErr w:type="spellStart"/>
      <w:r w:rsidR="00C7739C">
        <w:rPr>
          <w:lang w:val="en-US"/>
        </w:rPr>
        <w:t>p</w:t>
      </w:r>
      <w:r w:rsidRPr="006E3C4E">
        <w:rPr>
          <w:lang w:val="en-US"/>
        </w:rPr>
        <w:t>rezinte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justificări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celorlalți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ofertanți</w:t>
      </w:r>
      <w:proofErr w:type="spellEnd"/>
      <w:r w:rsidRPr="006E3C4E">
        <w:rPr>
          <w:lang w:val="en-US"/>
        </w:rPr>
        <w:t xml:space="preserve">. </w:t>
      </w:r>
      <w:proofErr w:type="spellStart"/>
      <w:r w:rsidRPr="006E3C4E">
        <w:rPr>
          <w:lang w:val="en-US"/>
        </w:rPr>
        <w:t>Prezentei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achizitii</w:t>
      </w:r>
      <w:proofErr w:type="spellEnd"/>
      <w:r w:rsidRPr="006E3C4E">
        <w:rPr>
          <w:lang w:val="en-US"/>
        </w:rPr>
        <w:t xml:space="preserve"> nu </w:t>
      </w:r>
      <w:proofErr w:type="spellStart"/>
      <w:r w:rsidRPr="006E3C4E">
        <w:rPr>
          <w:lang w:val="en-US"/>
        </w:rPr>
        <w:t>i</w:t>
      </w:r>
      <w:proofErr w:type="spellEnd"/>
      <w:r w:rsidRPr="006E3C4E">
        <w:rPr>
          <w:lang w:val="en-US"/>
        </w:rPr>
        <w:t xml:space="preserve"> se </w:t>
      </w:r>
      <w:proofErr w:type="spellStart"/>
      <w:r w:rsidRPr="006E3C4E">
        <w:rPr>
          <w:lang w:val="en-US"/>
        </w:rPr>
        <w:t>aplica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prevederile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referitoare</w:t>
      </w:r>
      <w:proofErr w:type="spellEnd"/>
      <w:r w:rsidRPr="006E3C4E">
        <w:rPr>
          <w:lang w:val="en-US"/>
        </w:rPr>
        <w:t xml:space="preserve"> la </w:t>
      </w:r>
      <w:proofErr w:type="spellStart"/>
      <w:r w:rsidRPr="006E3C4E">
        <w:rPr>
          <w:lang w:val="en-US"/>
        </w:rPr>
        <w:t>solutionarea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contestatiilor</w:t>
      </w:r>
      <w:proofErr w:type="spellEnd"/>
      <w:r w:rsidRPr="006E3C4E">
        <w:rPr>
          <w:lang w:val="en-US"/>
        </w:rPr>
        <w:t xml:space="preserve"> de </w:t>
      </w:r>
      <w:proofErr w:type="spellStart"/>
      <w:r w:rsidRPr="006E3C4E">
        <w:rPr>
          <w:lang w:val="en-US"/>
        </w:rPr>
        <w:t>catre</w:t>
      </w:r>
      <w:proofErr w:type="spellEnd"/>
      <w:r w:rsidRPr="006E3C4E">
        <w:rPr>
          <w:lang w:val="en-US"/>
        </w:rPr>
        <w:t xml:space="preserve"> CNSC, </w:t>
      </w:r>
      <w:proofErr w:type="spellStart"/>
      <w:r w:rsidRPr="006E3C4E">
        <w:rPr>
          <w:lang w:val="en-US"/>
        </w:rPr>
        <w:t>achizitia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directa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nefiind</w:t>
      </w:r>
      <w:proofErr w:type="spellEnd"/>
      <w:r w:rsidRPr="006E3C4E">
        <w:rPr>
          <w:lang w:val="en-US"/>
        </w:rPr>
        <w:t xml:space="preserve"> o </w:t>
      </w:r>
      <w:proofErr w:type="spellStart"/>
      <w:r w:rsidRPr="006E3C4E">
        <w:rPr>
          <w:lang w:val="en-US"/>
        </w:rPr>
        <w:t>procedura</w:t>
      </w:r>
      <w:proofErr w:type="spellEnd"/>
      <w:r w:rsidRPr="006E3C4E">
        <w:rPr>
          <w:lang w:val="en-US"/>
        </w:rPr>
        <w:t xml:space="preserve"> de </w:t>
      </w:r>
      <w:proofErr w:type="spellStart"/>
      <w:r w:rsidRPr="006E3C4E">
        <w:rPr>
          <w:lang w:val="en-US"/>
        </w:rPr>
        <w:t>atribuire</w:t>
      </w:r>
      <w:proofErr w:type="spellEnd"/>
      <w:r w:rsidRPr="006E3C4E">
        <w:rPr>
          <w:lang w:val="en-US"/>
        </w:rPr>
        <w:t xml:space="preserve"> a </w:t>
      </w:r>
      <w:proofErr w:type="spellStart"/>
      <w:r w:rsidRPr="006E3C4E">
        <w:rPr>
          <w:lang w:val="en-US"/>
        </w:rPr>
        <w:t>unui</w:t>
      </w:r>
      <w:proofErr w:type="spellEnd"/>
      <w:r w:rsidRPr="006E3C4E">
        <w:rPr>
          <w:lang w:val="en-US"/>
        </w:rPr>
        <w:t xml:space="preserve"> contract de </w:t>
      </w:r>
      <w:proofErr w:type="spellStart"/>
      <w:r w:rsidRPr="006E3C4E">
        <w:rPr>
          <w:lang w:val="en-US"/>
        </w:rPr>
        <w:t>achizitie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publica</w:t>
      </w:r>
      <w:proofErr w:type="spellEnd"/>
      <w:r w:rsidRPr="006E3C4E">
        <w:rPr>
          <w:lang w:val="en-US"/>
        </w:rPr>
        <w:t>.</w:t>
      </w:r>
    </w:p>
    <w:p w:rsidR="006E3C4E" w:rsidRPr="006E3C4E" w:rsidRDefault="006E3C4E" w:rsidP="00C7739C">
      <w:pPr>
        <w:spacing w:after="0"/>
        <w:jc w:val="both"/>
        <w:rPr>
          <w:lang w:val="en-US"/>
        </w:rPr>
      </w:pPr>
      <w:r w:rsidRPr="006E3C4E">
        <w:rPr>
          <w:lang w:val="en-US"/>
        </w:rPr>
        <w:t>Data _____/_____/_____</w:t>
      </w:r>
    </w:p>
    <w:p w:rsidR="006E3C4E" w:rsidRPr="006E3C4E" w:rsidRDefault="006E3C4E" w:rsidP="00C7739C">
      <w:pPr>
        <w:spacing w:after="0"/>
        <w:jc w:val="both"/>
        <w:rPr>
          <w:lang w:val="en-US"/>
        </w:rPr>
      </w:pPr>
      <w:r w:rsidRPr="006E3C4E">
        <w:rPr>
          <w:lang w:val="en-US"/>
        </w:rPr>
        <w:t xml:space="preserve">..............................................................................., </w:t>
      </w:r>
    </w:p>
    <w:p w:rsidR="006E3C4E" w:rsidRPr="006E3C4E" w:rsidRDefault="006E3C4E" w:rsidP="00C7739C">
      <w:pPr>
        <w:spacing w:after="0"/>
        <w:jc w:val="both"/>
        <w:rPr>
          <w:i/>
          <w:lang w:val="en-US"/>
        </w:rPr>
      </w:pPr>
      <w:r w:rsidRPr="006E3C4E">
        <w:rPr>
          <w:i/>
          <w:lang w:val="en-US"/>
        </w:rPr>
        <w:t>(</w:t>
      </w:r>
      <w:proofErr w:type="spellStart"/>
      <w:r w:rsidRPr="006E3C4E">
        <w:rPr>
          <w:i/>
          <w:lang w:val="en-US"/>
        </w:rPr>
        <w:t>nume</w:t>
      </w:r>
      <w:proofErr w:type="spellEnd"/>
      <w:r w:rsidRPr="006E3C4E">
        <w:rPr>
          <w:i/>
          <w:lang w:val="en-US"/>
        </w:rPr>
        <w:t xml:space="preserve">, </w:t>
      </w:r>
      <w:proofErr w:type="spellStart"/>
      <w:r w:rsidRPr="006E3C4E">
        <w:rPr>
          <w:i/>
          <w:lang w:val="en-US"/>
        </w:rPr>
        <w:t>prenume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şi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semnătură</w:t>
      </w:r>
      <w:proofErr w:type="spellEnd"/>
      <w:r w:rsidRPr="006E3C4E">
        <w:rPr>
          <w:i/>
          <w:lang w:val="en-US"/>
        </w:rPr>
        <w:t xml:space="preserve">), </w:t>
      </w:r>
    </w:p>
    <w:p w:rsidR="006E3C4E" w:rsidRPr="006E3C4E" w:rsidRDefault="006E3C4E" w:rsidP="00C7739C">
      <w:pPr>
        <w:spacing w:after="0"/>
        <w:jc w:val="both"/>
        <w:rPr>
          <w:i/>
          <w:lang w:val="en-US"/>
        </w:rPr>
      </w:pPr>
      <w:proofErr w:type="spellStart"/>
      <w:r w:rsidRPr="006E3C4E">
        <w:rPr>
          <w:i/>
          <w:lang w:val="en-US"/>
        </w:rPr>
        <w:t>î</w:t>
      </w:r>
      <w:r w:rsidRPr="006E3C4E">
        <w:rPr>
          <w:lang w:val="en-US"/>
        </w:rPr>
        <w:t>n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calitate</w:t>
      </w:r>
      <w:proofErr w:type="spellEnd"/>
      <w:r w:rsidRPr="006E3C4E">
        <w:rPr>
          <w:lang w:val="en-US"/>
        </w:rPr>
        <w:t xml:space="preserve"> de ............................................ legal </w:t>
      </w:r>
      <w:proofErr w:type="spellStart"/>
      <w:r w:rsidRPr="006E3C4E">
        <w:rPr>
          <w:lang w:val="en-US"/>
        </w:rPr>
        <w:t>autorizat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să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semnez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oferta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pentru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şi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în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numele</w:t>
      </w:r>
      <w:proofErr w:type="spellEnd"/>
      <w:r w:rsidRPr="006E3C4E">
        <w:rPr>
          <w:lang w:val="en-US"/>
        </w:rPr>
        <w:t xml:space="preserve"> </w:t>
      </w:r>
      <w:r w:rsidRPr="006E3C4E">
        <w:rPr>
          <w:i/>
          <w:lang w:val="en-US"/>
        </w:rPr>
        <w:t xml:space="preserve">..........................................................................  </w:t>
      </w:r>
    </w:p>
    <w:p w:rsidR="006E3C4E" w:rsidRPr="006E3C4E" w:rsidRDefault="006E3C4E" w:rsidP="00C7739C">
      <w:pPr>
        <w:spacing w:after="0"/>
        <w:rPr>
          <w:b/>
          <w:lang w:val="en-US"/>
        </w:rPr>
      </w:pPr>
    </w:p>
    <w:p w:rsidR="003F35DF" w:rsidRDefault="003F35DF" w:rsidP="00C7739C">
      <w:pPr>
        <w:spacing w:after="0"/>
      </w:pPr>
    </w:p>
    <w:sectPr w:rsidR="003F35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C4E"/>
    <w:rsid w:val="000276C0"/>
    <w:rsid w:val="00357D6F"/>
    <w:rsid w:val="003F35DF"/>
    <w:rsid w:val="004C0395"/>
    <w:rsid w:val="005E260B"/>
    <w:rsid w:val="006B1022"/>
    <w:rsid w:val="006E3C4E"/>
    <w:rsid w:val="00C7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DA2D5"/>
  <w15:chartTrackingRefBased/>
  <w15:docId w15:val="{D739587E-8AA1-41BD-8813-3B3F1CFE7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C03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03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2025-02-10T16:43:00Z</dcterms:created>
  <dcterms:modified xsi:type="dcterms:W3CDTF">2025-10-08T11:32:00Z</dcterms:modified>
</cp:coreProperties>
</file>